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C4" w:rsidRPr="00DC767A" w:rsidRDefault="009309C4" w:rsidP="00DC767A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DC767A">
        <w:rPr>
          <w:sz w:val="26"/>
          <w:szCs w:val="26"/>
        </w:rPr>
        <w:t>ХI</w:t>
      </w:r>
      <w:proofErr w:type="spellEnd"/>
      <w:r w:rsidRPr="00DC767A">
        <w:rPr>
          <w:sz w:val="26"/>
          <w:szCs w:val="26"/>
        </w:rPr>
        <w:t xml:space="preserve"> Всесвітній конгрес «Авіація в XXI столітті – Безпека в авіації та космічні технології»</w:t>
      </w:r>
    </w:p>
    <w:p w:rsidR="00DC767A" w:rsidRPr="00DC767A" w:rsidRDefault="00DC767A" w:rsidP="00DC767A">
      <w:pPr>
        <w:spacing w:after="60" w:line="240" w:lineRule="auto"/>
        <w:jc w:val="center"/>
        <w:rPr>
          <w:sz w:val="26"/>
          <w:szCs w:val="26"/>
        </w:rPr>
      </w:pPr>
      <w:r w:rsidRPr="00DC767A">
        <w:rPr>
          <w:sz w:val="26"/>
          <w:szCs w:val="26"/>
        </w:rPr>
        <w:t>25-27 вересня 2024 року</w:t>
      </w:r>
    </w:p>
    <w:p w:rsidR="00DC767A" w:rsidRPr="00DC767A" w:rsidRDefault="00DC767A" w:rsidP="009309C4">
      <w:pPr>
        <w:shd w:val="clear" w:color="auto" w:fill="FFFFFF"/>
        <w:spacing w:afterLines="60" w:after="144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12"/>
          <w:szCs w:val="12"/>
          <w:u w:val="single"/>
          <w:lang w:eastAsia="uk-UA"/>
        </w:rPr>
      </w:pPr>
    </w:p>
    <w:p w:rsidR="009309C4" w:rsidRPr="0082183E" w:rsidRDefault="009309C4" w:rsidP="009309C4">
      <w:pPr>
        <w:shd w:val="clear" w:color="auto" w:fill="FFFFFF"/>
        <w:spacing w:afterLines="60" w:after="144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u w:val="single"/>
          <w:lang w:eastAsia="uk-UA"/>
        </w:rPr>
      </w:pPr>
      <w:r w:rsidRPr="009309C4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u w:val="single"/>
          <w:lang w:eastAsia="uk-UA"/>
        </w:rPr>
        <w:t>Вимоги до матеріалів</w:t>
      </w:r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val="ru-RU" w:eastAsia="uk-UA"/>
        </w:rPr>
      </w:pPr>
      <w:r w:rsidRPr="009309C4">
        <w:rPr>
          <w:rFonts w:ascii="Helvetica" w:eastAsia="Times New Roman" w:hAnsi="Helvetica" w:cs="Helvetica"/>
          <w:color w:val="111111"/>
          <w:lang w:eastAsia="uk-UA"/>
        </w:rPr>
        <w:t>Термін подання матеріалів – </w:t>
      </w:r>
      <w:r w:rsidRPr="0082183E">
        <w:rPr>
          <w:rFonts w:ascii="Helvetica" w:eastAsia="Times New Roman" w:hAnsi="Helvetica" w:cs="Helvetica"/>
          <w:b/>
          <w:bCs/>
          <w:color w:val="0070C0"/>
          <w:lang w:eastAsia="uk-UA"/>
        </w:rPr>
        <w:t>до 1</w:t>
      </w:r>
      <w:r w:rsidRPr="0082183E">
        <w:rPr>
          <w:rFonts w:ascii="Helvetica" w:eastAsia="Times New Roman" w:hAnsi="Helvetica" w:cs="Helvetica"/>
          <w:b/>
          <w:bCs/>
          <w:color w:val="0070C0"/>
          <w:lang w:val="ru-RU" w:eastAsia="uk-UA"/>
        </w:rPr>
        <w:t>6</w:t>
      </w:r>
      <w:r w:rsidRPr="0082183E">
        <w:rPr>
          <w:rFonts w:ascii="Helvetica" w:eastAsia="Times New Roman" w:hAnsi="Helvetica" w:cs="Helvetica"/>
          <w:b/>
          <w:bCs/>
          <w:color w:val="0070C0"/>
          <w:lang w:eastAsia="uk-UA"/>
        </w:rPr>
        <w:t xml:space="preserve"> вересня 202</w:t>
      </w:r>
      <w:r w:rsidRPr="0082183E">
        <w:rPr>
          <w:rFonts w:ascii="Helvetica" w:eastAsia="Times New Roman" w:hAnsi="Helvetica" w:cs="Helvetica"/>
          <w:b/>
          <w:bCs/>
          <w:color w:val="0070C0"/>
          <w:lang w:val="ru-RU" w:eastAsia="uk-UA"/>
        </w:rPr>
        <w:t>4</w:t>
      </w:r>
      <w:r w:rsidRPr="0082183E">
        <w:rPr>
          <w:rFonts w:ascii="Helvetica" w:eastAsia="Times New Roman" w:hAnsi="Helvetica" w:cs="Helvetica"/>
          <w:b/>
          <w:bCs/>
          <w:color w:val="0070C0"/>
          <w:lang w:eastAsia="uk-UA"/>
        </w:rPr>
        <w:t xml:space="preserve"> року</w:t>
      </w:r>
      <w:r w:rsidRPr="0082183E">
        <w:rPr>
          <w:rFonts w:ascii="Helvetica" w:eastAsia="Times New Roman" w:hAnsi="Helvetica" w:cs="Helvetica"/>
          <w:b/>
          <w:bCs/>
          <w:color w:val="0070C0"/>
          <w:lang w:val="ru-RU" w:eastAsia="uk-UA"/>
        </w:rPr>
        <w:t xml:space="preserve"> (</w:t>
      </w:r>
      <w:proofErr w:type="spellStart"/>
      <w:r w:rsidRPr="0082183E">
        <w:rPr>
          <w:rFonts w:ascii="Helvetica" w:eastAsia="Times New Roman" w:hAnsi="Helvetica" w:cs="Helvetica"/>
          <w:b/>
          <w:bCs/>
          <w:color w:val="0070C0"/>
          <w:lang w:val="ru-RU" w:eastAsia="uk-UA"/>
        </w:rPr>
        <w:t>продовжено</w:t>
      </w:r>
      <w:proofErr w:type="spellEnd"/>
      <w:r w:rsidRPr="0082183E">
        <w:rPr>
          <w:rFonts w:ascii="Helvetica" w:eastAsia="Times New Roman" w:hAnsi="Helvetica" w:cs="Helvetica"/>
          <w:b/>
          <w:bCs/>
          <w:color w:val="0070C0"/>
          <w:lang w:val="ru-RU" w:eastAsia="uk-UA"/>
        </w:rPr>
        <w:t>)</w:t>
      </w:r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r w:rsidRPr="0082183E">
        <w:rPr>
          <w:rFonts w:ascii="Helvetica" w:eastAsia="Times New Roman" w:hAnsi="Helvetica" w:cs="Helvetica"/>
          <w:bCs/>
          <w:i/>
          <w:iCs/>
          <w:color w:val="111111"/>
          <w:lang w:eastAsia="uk-UA"/>
        </w:rPr>
        <w:t>Матеріали подаються англійською або українською мовою.</w:t>
      </w:r>
    </w:p>
    <w:p w:rsidR="009309C4" w:rsidRPr="0082183E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</w:p>
    <w:p w:rsidR="009309C4" w:rsidRPr="0082183E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b/>
          <w:color w:val="111111"/>
          <w:lang w:eastAsia="uk-UA"/>
        </w:rPr>
      </w:pPr>
      <w:r w:rsidRPr="0082183E">
        <w:rPr>
          <w:rFonts w:ascii="Helvetica" w:eastAsia="Times New Roman" w:hAnsi="Helvetica" w:cs="Helvetica"/>
          <w:b/>
          <w:color w:val="111111"/>
          <w:lang w:eastAsia="uk-UA"/>
        </w:rPr>
        <w:t>Форма для реєстрації і подачі матеріалів</w:t>
      </w:r>
    </w:p>
    <w:p w:rsidR="009309C4" w:rsidRPr="0082183E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hyperlink r:id="rId4" w:history="1">
        <w:r w:rsidRPr="0082183E">
          <w:rPr>
            <w:rStyle w:val="a6"/>
            <w:rFonts w:ascii="Helvetica" w:eastAsia="Times New Roman" w:hAnsi="Helvetica" w:cs="Helvetica"/>
            <w:lang w:eastAsia="uk-UA"/>
          </w:rPr>
          <w:t>https://docs.google.com/forms/d/e/1FAIpQLScfU7qCA-4uVXVTGCjBazL1rXJL3Ak88k2FmBZmZJoBf8vf8g/viewform</w:t>
        </w:r>
      </w:hyperlink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r w:rsidRPr="009309C4">
        <w:rPr>
          <w:rFonts w:ascii="Helvetica" w:eastAsia="Times New Roman" w:hAnsi="Helvetica" w:cs="Helvetica"/>
          <w:color w:val="111111"/>
          <w:lang w:eastAsia="uk-UA"/>
        </w:rPr>
        <w:t> </w:t>
      </w:r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center"/>
        <w:rPr>
          <w:rFonts w:ascii="Helvetica" w:eastAsia="Times New Roman" w:hAnsi="Helvetica" w:cs="Helvetica"/>
          <w:color w:val="111111"/>
          <w:lang w:val="en-US" w:eastAsia="uk-UA"/>
        </w:rPr>
      </w:pPr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Рукопис доповіді повинен відповідати таким вимогам:</w:t>
      </w:r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r w:rsidRPr="009309C4">
        <w:rPr>
          <w:rFonts w:ascii="Helvetica" w:eastAsia="Times New Roman" w:hAnsi="Helvetica" w:cs="Helvetica"/>
          <w:color w:val="111111"/>
          <w:lang w:eastAsia="uk-UA"/>
        </w:rPr>
        <w:t>– обсяг – 3-5 сторінок формату </w:t>
      </w:r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А5 (148 x 210 мм)</w:t>
      </w:r>
      <w:r w:rsidRPr="009309C4">
        <w:rPr>
          <w:rFonts w:ascii="Helvetica" w:eastAsia="Times New Roman" w:hAnsi="Helvetica" w:cs="Helvetica"/>
          <w:color w:val="111111"/>
          <w:lang w:eastAsia="uk-UA"/>
        </w:rPr>
        <w:t> з полями 20 мм з усіх боків;</w:t>
      </w:r>
      <w:r w:rsidRPr="0082183E">
        <w:rPr>
          <w:rFonts w:ascii="Helvetica" w:eastAsia="Times New Roman" w:hAnsi="Helvetica" w:cs="Helvetica"/>
          <w:color w:val="111111"/>
          <w:lang w:eastAsia="uk-UA"/>
        </w:rPr>
        <w:t xml:space="preserve"> </w:t>
      </w:r>
      <w:r w:rsidRPr="009309C4">
        <w:rPr>
          <w:rFonts w:ascii="Helvetica" w:eastAsia="Times New Roman" w:hAnsi="Helvetica" w:cs="Helvetica"/>
          <w:color w:val="111111"/>
          <w:lang w:eastAsia="uk-UA"/>
        </w:rPr>
        <w:t xml:space="preserve">– текстовий редактор – Microsoft Word, шрифт </w:t>
      </w:r>
      <w:proofErr w:type="spellStart"/>
      <w:r w:rsidRPr="009309C4">
        <w:rPr>
          <w:rFonts w:ascii="Helvetica" w:eastAsia="Times New Roman" w:hAnsi="Helvetica" w:cs="Helvetica"/>
          <w:color w:val="111111"/>
          <w:lang w:eastAsia="uk-UA"/>
        </w:rPr>
        <w:t>Times</w:t>
      </w:r>
      <w:proofErr w:type="spellEnd"/>
      <w:r w:rsidRPr="009309C4">
        <w:rPr>
          <w:rFonts w:ascii="Helvetica" w:eastAsia="Times New Roman" w:hAnsi="Helvetica" w:cs="Helvetica"/>
          <w:color w:val="111111"/>
          <w:lang w:eastAsia="uk-UA"/>
        </w:rPr>
        <w:t xml:space="preserve"> </w:t>
      </w:r>
      <w:proofErr w:type="spellStart"/>
      <w:r w:rsidRPr="009309C4">
        <w:rPr>
          <w:rFonts w:ascii="Helvetica" w:eastAsia="Times New Roman" w:hAnsi="Helvetica" w:cs="Helvetica"/>
          <w:color w:val="111111"/>
          <w:lang w:eastAsia="uk-UA"/>
        </w:rPr>
        <w:t>New</w:t>
      </w:r>
      <w:proofErr w:type="spellEnd"/>
      <w:r w:rsidRPr="009309C4">
        <w:rPr>
          <w:rFonts w:ascii="Helvetica" w:eastAsia="Times New Roman" w:hAnsi="Helvetica" w:cs="Helvetica"/>
          <w:color w:val="111111"/>
          <w:lang w:eastAsia="uk-UA"/>
        </w:rPr>
        <w:t xml:space="preserve"> </w:t>
      </w:r>
      <w:proofErr w:type="spellStart"/>
      <w:r w:rsidRPr="009309C4">
        <w:rPr>
          <w:rFonts w:ascii="Helvetica" w:eastAsia="Times New Roman" w:hAnsi="Helvetica" w:cs="Helvetica"/>
          <w:color w:val="111111"/>
          <w:lang w:eastAsia="uk-UA"/>
        </w:rPr>
        <w:t>Roman</w:t>
      </w:r>
      <w:proofErr w:type="spellEnd"/>
      <w:r w:rsidRPr="009309C4">
        <w:rPr>
          <w:rFonts w:ascii="Helvetica" w:eastAsia="Times New Roman" w:hAnsi="Helvetica" w:cs="Helvetica"/>
          <w:color w:val="111111"/>
          <w:lang w:eastAsia="uk-UA"/>
        </w:rPr>
        <w:t>, кегль 9, з одинарним міжрядковим інтервалом.</w:t>
      </w:r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 xml:space="preserve">Шифр </w:t>
      </w:r>
      <w:proofErr w:type="spellStart"/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УДК</w:t>
      </w:r>
      <w:proofErr w:type="spellEnd"/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 </w:t>
      </w:r>
      <w:r w:rsidRPr="009309C4">
        <w:rPr>
          <w:rFonts w:ascii="Helvetica" w:eastAsia="Times New Roman" w:hAnsi="Helvetica" w:cs="Helvetica"/>
          <w:color w:val="111111"/>
          <w:lang w:eastAsia="uk-UA"/>
        </w:rPr>
        <w:t>– вирівнювання по лівому краю, відступ знизу – 9 пт.</w:t>
      </w:r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Відомості про авторів </w:t>
      </w:r>
      <w:r w:rsidRPr="009309C4">
        <w:rPr>
          <w:rFonts w:ascii="Helvetica" w:eastAsia="Times New Roman" w:hAnsi="Helvetica" w:cs="Helvetica"/>
          <w:color w:val="111111"/>
          <w:lang w:eastAsia="uk-UA"/>
        </w:rPr>
        <w:t>– ініціали, прізвище, науковий ступінь, (в дужках організація, країна) – кегль 9, курсив, вирівнювання по правому краю.</w:t>
      </w:r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Назва доповіді </w:t>
      </w:r>
      <w:r w:rsidRPr="009309C4">
        <w:rPr>
          <w:rFonts w:ascii="Helvetica" w:eastAsia="Times New Roman" w:hAnsi="Helvetica" w:cs="Helvetica"/>
          <w:color w:val="111111"/>
          <w:lang w:eastAsia="uk-UA"/>
        </w:rPr>
        <w:t>(повинна бути стислою і відповідати темі секції) – кегль 9, жирний, вирівнювання по лівому краю, відступ зверху і знизу 9 пт, без переносу частин слів.</w:t>
      </w:r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Анотація </w:t>
      </w:r>
      <w:r w:rsidRPr="009309C4">
        <w:rPr>
          <w:rFonts w:ascii="Helvetica" w:eastAsia="Times New Roman" w:hAnsi="Helvetica" w:cs="Helvetica"/>
          <w:color w:val="111111"/>
          <w:lang w:eastAsia="uk-UA"/>
        </w:rPr>
        <w:t>(до 50 слів) – кегль 8, курсив, вирівнювання по ширині без абзацу, відступ зліва і справа – 5 мм, знизу – 9 пт, обсяг не більше 5 рядків;</w:t>
      </w:r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Текст доповіді </w:t>
      </w:r>
      <w:r w:rsidRPr="009309C4">
        <w:rPr>
          <w:rFonts w:ascii="Helvetica" w:eastAsia="Times New Roman" w:hAnsi="Helvetica" w:cs="Helvetica"/>
          <w:color w:val="111111"/>
          <w:lang w:eastAsia="uk-UA"/>
        </w:rPr>
        <w:t>– відступ першого рядка абзацу 10 мм, вирівнювання по ширині; підписи до рисунків, тематичні заголовки таблиць – кегль 9, вирівнювання по центру; нумерація таблиць – кегль 9, курсив, вирівнювання по правому краю; формули – вбудований редактор.</w:t>
      </w:r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Висновки: </w:t>
      </w:r>
      <w:r w:rsidRPr="009309C4">
        <w:rPr>
          <w:rFonts w:ascii="Helvetica" w:eastAsia="Times New Roman" w:hAnsi="Helvetica" w:cs="Helvetica"/>
          <w:color w:val="111111"/>
          <w:lang w:eastAsia="uk-UA"/>
        </w:rPr>
        <w:t xml:space="preserve">назва – кегль 9, жирний, окремим розділом (відступ зверху – 9 пт, знизу – 6 пт, вирівнювання по центру) або безпосередньо в тексті. Текст – </w:t>
      </w:r>
      <w:proofErr w:type="spellStart"/>
      <w:r w:rsidRPr="009309C4">
        <w:rPr>
          <w:rFonts w:ascii="Helvetica" w:eastAsia="Times New Roman" w:hAnsi="Helvetica" w:cs="Helvetica"/>
          <w:color w:val="111111"/>
          <w:lang w:eastAsia="uk-UA"/>
        </w:rPr>
        <w:t>Times</w:t>
      </w:r>
      <w:proofErr w:type="spellEnd"/>
      <w:r w:rsidRPr="009309C4">
        <w:rPr>
          <w:rFonts w:ascii="Helvetica" w:eastAsia="Times New Roman" w:hAnsi="Helvetica" w:cs="Helvetica"/>
          <w:color w:val="111111"/>
          <w:lang w:eastAsia="uk-UA"/>
        </w:rPr>
        <w:t xml:space="preserve"> </w:t>
      </w:r>
      <w:proofErr w:type="spellStart"/>
      <w:r w:rsidRPr="009309C4">
        <w:rPr>
          <w:rFonts w:ascii="Helvetica" w:eastAsia="Times New Roman" w:hAnsi="Helvetica" w:cs="Helvetica"/>
          <w:color w:val="111111"/>
          <w:lang w:eastAsia="uk-UA"/>
        </w:rPr>
        <w:t>New</w:t>
      </w:r>
      <w:proofErr w:type="spellEnd"/>
      <w:r w:rsidRPr="009309C4">
        <w:rPr>
          <w:rFonts w:ascii="Helvetica" w:eastAsia="Times New Roman" w:hAnsi="Helvetica" w:cs="Helvetica"/>
          <w:color w:val="111111"/>
          <w:lang w:eastAsia="uk-UA"/>
        </w:rPr>
        <w:t xml:space="preserve"> </w:t>
      </w:r>
      <w:proofErr w:type="spellStart"/>
      <w:r w:rsidRPr="009309C4">
        <w:rPr>
          <w:rFonts w:ascii="Helvetica" w:eastAsia="Times New Roman" w:hAnsi="Helvetica" w:cs="Helvetica"/>
          <w:color w:val="111111"/>
          <w:lang w:eastAsia="uk-UA"/>
        </w:rPr>
        <w:t>Roman</w:t>
      </w:r>
      <w:proofErr w:type="spellEnd"/>
      <w:r w:rsidRPr="009309C4">
        <w:rPr>
          <w:rFonts w:ascii="Helvetica" w:eastAsia="Times New Roman" w:hAnsi="Helvetica" w:cs="Helvetica"/>
          <w:color w:val="111111"/>
          <w:lang w:eastAsia="uk-UA"/>
        </w:rPr>
        <w:t>, кегль 9;</w:t>
      </w:r>
    </w:p>
    <w:p w:rsidR="009309C4" w:rsidRPr="009309C4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Список літератури: </w:t>
      </w:r>
      <w:r w:rsidRPr="009309C4">
        <w:rPr>
          <w:rFonts w:ascii="Helvetica" w:eastAsia="Times New Roman" w:hAnsi="Helvetica" w:cs="Helvetica"/>
          <w:color w:val="111111"/>
          <w:lang w:eastAsia="uk-UA"/>
        </w:rPr>
        <w:t>назва – кегль 9, жирний, вирівнювання по центру, відступ зверху – 9 пт, знизу – 6 пт. Бібліографічні записи подаються у формі нумерованого списку, відступ першого рядка абзацу 5 мм, вирівнювання по ширині. Обов’язково  вказати прізвища та ініціали авторів джерел, повну назву книги, том (номер, випуск), місто видання, видавництво, рік видання, загальну кількість сторінок.</w:t>
      </w:r>
    </w:p>
    <w:p w:rsidR="009309C4" w:rsidRPr="0082183E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b/>
          <w:bCs/>
          <w:color w:val="111111"/>
          <w:lang w:eastAsia="uk-UA"/>
        </w:rPr>
      </w:pPr>
      <w:r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Приклад офо</w:t>
      </w:r>
      <w:r w:rsidR="0082183E" w:rsidRPr="0082183E">
        <w:rPr>
          <w:rFonts w:ascii="Helvetica" w:eastAsia="Times New Roman" w:hAnsi="Helvetica" w:cs="Helvetica"/>
          <w:b/>
          <w:bCs/>
          <w:color w:val="111111"/>
          <w:lang w:eastAsia="uk-UA"/>
        </w:rPr>
        <w:t>рмлення матеріалів зі стилями</w:t>
      </w:r>
    </w:p>
    <w:p w:rsidR="004E1B7D" w:rsidRDefault="004E1B7D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color w:val="111111"/>
          <w:lang w:eastAsia="uk-UA"/>
        </w:rPr>
      </w:pPr>
      <w:hyperlink r:id="rId5" w:history="1">
        <w:r w:rsidRPr="00AA531C">
          <w:rPr>
            <w:rStyle w:val="a6"/>
            <w:rFonts w:ascii="Helvetica" w:eastAsia="Times New Roman" w:hAnsi="Helvetica" w:cs="Helvetica"/>
            <w:lang w:eastAsia="uk-UA"/>
          </w:rPr>
          <w:t>https://nau.edu.ua/site/variables/docs/docsmenu/nauka/konferencii/2024/Dopovid_style.doc</w:t>
        </w:r>
      </w:hyperlink>
    </w:p>
    <w:p w:rsidR="004E1B7D" w:rsidRDefault="009309C4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i/>
          <w:iCs/>
          <w:color w:val="111111"/>
          <w:lang w:eastAsia="uk-UA"/>
        </w:rPr>
      </w:pPr>
      <w:r w:rsidRPr="0082183E">
        <w:rPr>
          <w:rFonts w:ascii="Helvetica" w:eastAsia="Times New Roman" w:hAnsi="Helvetica" w:cs="Helvetica"/>
          <w:i/>
          <w:iCs/>
          <w:color w:val="111111"/>
          <w:lang w:eastAsia="uk-UA"/>
        </w:rPr>
        <w:t>Матеріали не редагуються, за науковий зміст і викладання матеріалу несе відповідальність автор</w:t>
      </w:r>
    </w:p>
    <w:p w:rsidR="009309C4" w:rsidRPr="009309C4" w:rsidRDefault="007C3155" w:rsidP="009309C4">
      <w:pPr>
        <w:shd w:v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
          <w:b/>
          <w:color w:val="111111"/>
          <w:lang w:val="ru-RU" w:eastAsia="uk-UA"/>
        </w:rPr>
      </w:pPr>
      <w:proofErr w:type="spellStart"/>
      <w:r w:rsidRPr="007C3155">
        <w:rPr>
          <w:rFonts w:ascii="Helvetica" w:eastAsia="Times New Roman" w:hAnsi="Helvetica" w:cs="Helvetica"/>
          <w:b/>
          <w:iCs/>
          <w:color w:val="111111"/>
          <w:lang w:val="ru-RU" w:eastAsia="uk-UA"/>
        </w:rPr>
        <w:t>Контакти</w:t>
      </w:r>
      <w:proofErr w:type="spellEnd"/>
    </w:p>
    <w:p w:rsidR="004E1B7D" w:rsidRPr="004E1B7D" w:rsidRDefault="004E1B7D" w:rsidP="007C3155">
      <w:pPr>
        <w:spacing w:afterLines="60" w:after="144" w:line="240" w:lineRule="auto"/>
        <w:rPr>
          <w:sz w:val="24"/>
          <w:szCs w:val="24"/>
        </w:rPr>
      </w:pPr>
      <w:r w:rsidRPr="007C3155">
        <w:rPr>
          <w:sz w:val="24"/>
          <w:szCs w:val="24"/>
        </w:rPr>
        <w:t>Національний авіаційний університет</w:t>
      </w:r>
      <w:r w:rsidR="007C3155">
        <w:rPr>
          <w:sz w:val="24"/>
          <w:szCs w:val="24"/>
        </w:rPr>
        <w:br/>
      </w:r>
      <w:r w:rsidRPr="004E1B7D">
        <w:rPr>
          <w:sz w:val="24"/>
          <w:szCs w:val="24"/>
        </w:rPr>
        <w:t xml:space="preserve">проспект Любомира </w:t>
      </w:r>
      <w:proofErr w:type="spellStart"/>
      <w:r w:rsidRPr="004E1B7D">
        <w:rPr>
          <w:sz w:val="24"/>
          <w:szCs w:val="24"/>
        </w:rPr>
        <w:t>Гузара</w:t>
      </w:r>
      <w:proofErr w:type="spellEnd"/>
      <w:r w:rsidRPr="004E1B7D">
        <w:rPr>
          <w:sz w:val="24"/>
          <w:szCs w:val="24"/>
        </w:rPr>
        <w:t xml:space="preserve">, 1, </w:t>
      </w:r>
      <w:proofErr w:type="spellStart"/>
      <w:r w:rsidRPr="004E1B7D">
        <w:rPr>
          <w:sz w:val="24"/>
          <w:szCs w:val="24"/>
        </w:rPr>
        <w:t>НАУ</w:t>
      </w:r>
      <w:proofErr w:type="spellEnd"/>
      <w:r w:rsidRPr="004E1B7D">
        <w:rPr>
          <w:sz w:val="24"/>
          <w:szCs w:val="24"/>
        </w:rPr>
        <w:t>, корпус 1, кім. 238</w:t>
      </w:r>
      <w:bookmarkStart w:id="0" w:name="_GoBack"/>
      <w:bookmarkEnd w:id="0"/>
      <w:r w:rsidR="007C3155">
        <w:rPr>
          <w:sz w:val="24"/>
          <w:szCs w:val="24"/>
        </w:rPr>
        <w:br/>
      </w:r>
      <w:r w:rsidRPr="004E1B7D">
        <w:rPr>
          <w:sz w:val="24"/>
          <w:szCs w:val="24"/>
        </w:rPr>
        <w:t>03058, Україна, Київ-58</w:t>
      </w:r>
    </w:p>
    <w:p w:rsidR="004E1B7D" w:rsidRPr="004E1B7D" w:rsidRDefault="004E1B7D" w:rsidP="007C3155">
      <w:pPr>
        <w:spacing w:after="0" w:line="240" w:lineRule="auto"/>
        <w:rPr>
          <w:sz w:val="24"/>
          <w:szCs w:val="24"/>
        </w:rPr>
      </w:pPr>
      <w:r w:rsidRPr="004E1B7D">
        <w:rPr>
          <w:sz w:val="24"/>
          <w:szCs w:val="24"/>
        </w:rPr>
        <w:t>Телефон: (044) 406-71-56</w:t>
      </w:r>
    </w:p>
    <w:p w:rsidR="004E1B7D" w:rsidRPr="004E1B7D" w:rsidRDefault="004E1B7D" w:rsidP="007C3155">
      <w:pPr>
        <w:spacing w:after="0" w:line="240" w:lineRule="auto"/>
        <w:rPr>
          <w:sz w:val="24"/>
          <w:szCs w:val="24"/>
        </w:rPr>
      </w:pPr>
    </w:p>
    <w:p w:rsidR="004E1B7D" w:rsidRDefault="004E1B7D" w:rsidP="007C3155">
      <w:pPr>
        <w:spacing w:after="0" w:line="240" w:lineRule="auto"/>
        <w:rPr>
          <w:rFonts w:ascii="Arial" w:hAnsi="Arial" w:cs="Arial"/>
          <w:b/>
          <w:bCs/>
          <w:color w:val="5F6368"/>
          <w:spacing w:val="3"/>
          <w:sz w:val="21"/>
          <w:szCs w:val="21"/>
          <w:shd w:val="clear" w:color="auto" w:fill="FFFFFF"/>
        </w:rPr>
      </w:pPr>
      <w:r w:rsidRPr="004E1B7D">
        <w:rPr>
          <w:sz w:val="24"/>
          <w:szCs w:val="24"/>
        </w:rPr>
        <w:t>E-</w:t>
      </w:r>
      <w:proofErr w:type="spellStart"/>
      <w:r w:rsidRPr="004E1B7D">
        <w:rPr>
          <w:sz w:val="24"/>
          <w:szCs w:val="24"/>
        </w:rPr>
        <w:t>mail</w:t>
      </w:r>
      <w:proofErr w:type="spellEnd"/>
      <w:r w:rsidRPr="004E1B7D">
        <w:rPr>
          <w:sz w:val="24"/>
          <w:szCs w:val="24"/>
        </w:rPr>
        <w:t xml:space="preserve">: </w:t>
      </w:r>
      <w:hyperlink r:id="rId6" w:history="1">
        <w:r w:rsidR="007C3155" w:rsidRPr="00AA531C">
          <w:rPr>
            <w:rStyle w:val="a6"/>
            <w:sz w:val="24"/>
            <w:szCs w:val="24"/>
          </w:rPr>
          <w:t>congress@nau.edu.ua</w:t>
        </w:r>
      </w:hyperlink>
      <w:r w:rsidR="007C3155" w:rsidRPr="007C3155">
        <w:rPr>
          <w:sz w:val="24"/>
          <w:szCs w:val="24"/>
          <w:lang w:val="en-US"/>
        </w:rPr>
        <w:t xml:space="preserve">, </w:t>
      </w:r>
      <w:hyperlink r:id="rId7" w:history="1">
        <w:r w:rsidR="007C3155" w:rsidRPr="007C3155">
          <w:rPr>
            <w:rStyle w:val="a6"/>
            <w:rFonts w:ascii="Arial" w:hAnsi="Arial" w:cs="Arial"/>
            <w:bCs/>
            <w:spacing w:val="3"/>
            <w:sz w:val="21"/>
            <w:szCs w:val="21"/>
            <w:shd w:val="clear" w:color="auto" w:fill="FFFFFF"/>
          </w:rPr>
          <w:t>roman.gazdiuk@npp.nau.edu.ua</w:t>
        </w:r>
      </w:hyperlink>
    </w:p>
    <w:p w:rsidR="004E1B7D" w:rsidRDefault="007C3155" w:rsidP="004E1B7D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Pr="00AA531C">
          <w:rPr>
            <w:rStyle w:val="a6"/>
            <w:sz w:val="24"/>
            <w:szCs w:val="24"/>
          </w:rPr>
          <w:t>http://congress.nau.edu.ua/</w:t>
        </w:r>
      </w:hyperlink>
    </w:p>
    <w:p w:rsidR="00FB4988" w:rsidRPr="004E1B7D" w:rsidRDefault="00DC767A" w:rsidP="004E1B7D">
      <w:pPr>
        <w:spacing w:after="0" w:line="240" w:lineRule="auto"/>
        <w:jc w:val="both"/>
        <w:rPr>
          <w:sz w:val="24"/>
          <w:szCs w:val="24"/>
        </w:rPr>
      </w:pPr>
    </w:p>
    <w:sectPr w:rsidR="00FB4988" w:rsidRPr="004E1B7D" w:rsidSect="00DC767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C4"/>
    <w:rsid w:val="000D129D"/>
    <w:rsid w:val="004E1B7D"/>
    <w:rsid w:val="007C3155"/>
    <w:rsid w:val="0082183E"/>
    <w:rsid w:val="009309C4"/>
    <w:rsid w:val="00A8743C"/>
    <w:rsid w:val="00D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E8DC"/>
  <w15:chartTrackingRefBased/>
  <w15:docId w15:val="{9F171FA5-CE1D-41D2-862D-D9549238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9C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3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09C4"/>
    <w:rPr>
      <w:b/>
      <w:bCs/>
    </w:rPr>
  </w:style>
  <w:style w:type="character" w:styleId="a5">
    <w:name w:val="Emphasis"/>
    <w:basedOn w:val="a0"/>
    <w:uiPriority w:val="20"/>
    <w:qFormat/>
    <w:rsid w:val="009309C4"/>
    <w:rPr>
      <w:i/>
      <w:iCs/>
    </w:rPr>
  </w:style>
  <w:style w:type="character" w:styleId="a6">
    <w:name w:val="Hyperlink"/>
    <w:basedOn w:val="a0"/>
    <w:uiPriority w:val="99"/>
    <w:unhideWhenUsed/>
    <w:rsid w:val="00930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s.nau.edu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man.gazdiuk@npp.nau.edu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s@nau.edu.ua" TargetMode="External"/><Relationship Id="rId5" Type="http://schemas.openxmlformats.org/officeDocument/2006/relationships/hyperlink" Target="https://nau.edu.ua/site/variables/docs/docsmenu/nauka/konferencii/2024/Dopovid_style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forms/d/e/1FAIpQLScfU7qCA-4uVXVTGCjBazL1rXJL3Ak88k2FmBZmZJoBf8vf8g/viewfo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2024-09-09T06:58:00Z</dcterms:created>
  <dcterms:modified xsi:type="dcterms:W3CDTF">2024-09-09T07:27:00Z</dcterms:modified>
</cp:coreProperties>
</file>